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7E8" w:rsidRDefault="008F27E8" w:rsidP="008F27E8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8F27E8" w:rsidRDefault="008F27E8" w:rsidP="008F27E8">
      <w:pPr>
        <w:pStyle w:val="ptytak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9E4BF7" w:rsidRPr="008F27E8" w:rsidRDefault="009E4BF7" w:rsidP="009E4BF7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8F27E8">
        <w:rPr>
          <w:rFonts w:ascii="Times New Roman" w:hAnsi="Times New Roman" w:cs="Times New Roman"/>
          <w:color w:val="auto"/>
          <w:sz w:val="24"/>
          <w:szCs w:val="24"/>
        </w:rPr>
        <w:t>ROZPORZĄDZENIE</w:t>
      </w:r>
    </w:p>
    <w:p w:rsidR="009E4BF7" w:rsidRPr="008F27E8" w:rsidRDefault="009E4BF7" w:rsidP="009E4BF7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8F27E8">
        <w:rPr>
          <w:rFonts w:ascii="Times New Roman" w:hAnsi="Times New Roman" w:cs="Times New Roman"/>
          <w:color w:val="auto"/>
          <w:sz w:val="24"/>
          <w:szCs w:val="24"/>
        </w:rPr>
        <w:t>MINISTRA ROZWOJU I FINANSÓW</w:t>
      </w:r>
      <w:r w:rsidRPr="008F27E8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1)</w:t>
      </w:r>
    </w:p>
    <w:p w:rsidR="009E4BF7" w:rsidRPr="008F27E8" w:rsidRDefault="009E4BF7" w:rsidP="009E4BF7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8F27E8">
        <w:rPr>
          <w:rFonts w:ascii="Times New Roman" w:hAnsi="Times New Roman" w:cs="Times New Roman"/>
          <w:color w:val="auto"/>
          <w:sz w:val="24"/>
          <w:szCs w:val="24"/>
        </w:rPr>
        <w:t>z dnia ___________ 2018 r.</w:t>
      </w:r>
    </w:p>
    <w:p w:rsidR="0074547F" w:rsidRPr="008F27E8" w:rsidRDefault="0074547F" w:rsidP="009E4BF7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r w:rsidRPr="008F27E8">
        <w:rPr>
          <w:rFonts w:ascii="Times New Roman" w:hAnsi="Times New Roman" w:cs="Times New Roman"/>
          <w:color w:val="auto"/>
          <w:sz w:val="24"/>
          <w:szCs w:val="24"/>
        </w:rPr>
        <w:t>w sprawie wzoru zawiadomienia o zamiarze wszczęcia kontroli podatkowej</w:t>
      </w:r>
    </w:p>
    <w:bookmarkEnd w:id="0"/>
    <w:p w:rsidR="0074547F" w:rsidRPr="00C76528" w:rsidRDefault="0074547F" w:rsidP="0074547F">
      <w:pPr>
        <w:pStyle w:val="ppub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74547F" w:rsidRPr="00ED6C10" w:rsidRDefault="0074547F" w:rsidP="0074547F">
      <w:pPr>
        <w:pStyle w:val="p"/>
        <w:rPr>
          <w:rFonts w:ascii="Times New Roman" w:hAnsi="Times New Roman" w:cs="Times New Roman"/>
          <w:sz w:val="24"/>
          <w:szCs w:val="24"/>
        </w:rPr>
      </w:pPr>
      <w:r w:rsidRPr="00ED6C10">
        <w:rPr>
          <w:rFonts w:ascii="Times New Roman" w:hAnsi="Times New Roman" w:cs="Times New Roman"/>
          <w:sz w:val="24"/>
          <w:szCs w:val="24"/>
        </w:rPr>
        <w:t>Na podstawie art</w:t>
      </w:r>
      <w:r w:rsidRPr="00ED6C1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323A83" w:rsidRPr="00ED6C10">
        <w:rPr>
          <w:rFonts w:ascii="Times New Roman" w:hAnsi="Times New Roman" w:cs="Times New Roman"/>
          <w:color w:val="auto"/>
          <w:sz w:val="24"/>
          <w:szCs w:val="24"/>
        </w:rPr>
        <w:t>599</w:t>
      </w:r>
      <w:r w:rsidR="008F2D28" w:rsidRPr="00ED6C10">
        <w:rPr>
          <w:rFonts w:ascii="Times New Roman" w:hAnsi="Times New Roman" w:cs="Times New Roman"/>
          <w:color w:val="auto"/>
          <w:sz w:val="24"/>
          <w:szCs w:val="24"/>
        </w:rPr>
        <w:t xml:space="preserve"> § 2 </w:t>
      </w:r>
      <w:r w:rsidRPr="00ED6C10">
        <w:rPr>
          <w:rFonts w:ascii="Times New Roman" w:hAnsi="Times New Roman" w:cs="Times New Roman"/>
          <w:sz w:val="24"/>
          <w:szCs w:val="24"/>
        </w:rPr>
        <w:t xml:space="preserve">ustawy z dnia ………………..r. Ordynacja podatkowa (Dz.U. z ………r. </w:t>
      </w:r>
      <w:proofErr w:type="spellStart"/>
      <w:r w:rsidRPr="00ED6C10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Pr="00ED6C10">
        <w:rPr>
          <w:rFonts w:ascii="Times New Roman" w:hAnsi="Times New Roman" w:cs="Times New Roman"/>
          <w:sz w:val="24"/>
          <w:szCs w:val="24"/>
        </w:rPr>
        <w:t>………..) zarządza się, co następuje:</w:t>
      </w:r>
    </w:p>
    <w:p w:rsidR="0074547F" w:rsidRPr="00ED6C10" w:rsidRDefault="0074547F" w:rsidP="0074547F">
      <w:pPr>
        <w:pStyle w:val="p"/>
        <w:rPr>
          <w:rFonts w:ascii="Times New Roman" w:hAnsi="Times New Roman" w:cs="Times New Roman"/>
          <w:bCs/>
          <w:sz w:val="24"/>
          <w:szCs w:val="24"/>
        </w:rPr>
      </w:pPr>
    </w:p>
    <w:p w:rsidR="0074547F" w:rsidRPr="00ED6C10" w:rsidRDefault="0074547F" w:rsidP="0074547F">
      <w:pPr>
        <w:pStyle w:val="p"/>
        <w:rPr>
          <w:rFonts w:ascii="Times New Roman" w:hAnsi="Times New Roman" w:cs="Times New Roman"/>
          <w:sz w:val="24"/>
          <w:szCs w:val="24"/>
        </w:rPr>
      </w:pPr>
      <w:r w:rsidRPr="00ED6C10">
        <w:rPr>
          <w:rFonts w:ascii="Times New Roman" w:hAnsi="Times New Roman" w:cs="Times New Roman"/>
          <w:bCs/>
          <w:sz w:val="24"/>
          <w:szCs w:val="24"/>
        </w:rPr>
        <w:t xml:space="preserve">§ 1. </w:t>
      </w:r>
      <w:r w:rsidRPr="00ED6C10">
        <w:rPr>
          <w:rFonts w:ascii="Times New Roman" w:hAnsi="Times New Roman" w:cs="Times New Roman"/>
          <w:sz w:val="24"/>
          <w:szCs w:val="24"/>
        </w:rPr>
        <w:t xml:space="preserve"> Określa się wzór zawiadomienia o zamiarze wszczęcia kontroli podatkowej, stanowiący załącznik do rozporządzenia.</w:t>
      </w:r>
    </w:p>
    <w:p w:rsidR="0074547F" w:rsidRPr="00ED6C10" w:rsidRDefault="00C76528" w:rsidP="0074547F">
      <w:pPr>
        <w:pStyle w:val="p"/>
        <w:rPr>
          <w:rFonts w:ascii="Times New Roman" w:hAnsi="Times New Roman" w:cs="Times New Roman"/>
          <w:sz w:val="24"/>
          <w:szCs w:val="24"/>
        </w:rPr>
      </w:pPr>
      <w:r w:rsidRPr="00ED6C10">
        <w:rPr>
          <w:rFonts w:ascii="Times New Roman" w:hAnsi="Times New Roman" w:cs="Times New Roman"/>
          <w:bCs/>
          <w:sz w:val="24"/>
          <w:szCs w:val="24"/>
        </w:rPr>
        <w:t>§ 2</w:t>
      </w:r>
      <w:r w:rsidR="0074547F" w:rsidRPr="00ED6C1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4547F" w:rsidRPr="00ED6C10">
        <w:rPr>
          <w:rFonts w:ascii="Times New Roman" w:hAnsi="Times New Roman" w:cs="Times New Roman"/>
          <w:sz w:val="24"/>
          <w:szCs w:val="24"/>
        </w:rPr>
        <w:t xml:space="preserve"> Rozporządzenie wchodzi w życie z dniem </w:t>
      </w:r>
      <w:r w:rsidR="00CA57BA" w:rsidRPr="00ED6C10">
        <w:rPr>
          <w:rFonts w:ascii="Times New Roman" w:hAnsi="Times New Roman" w:cs="Times New Roman"/>
          <w:sz w:val="24"/>
          <w:szCs w:val="24"/>
        </w:rPr>
        <w:t>………………….</w:t>
      </w:r>
      <w:r w:rsidR="0074547F" w:rsidRPr="00ED6C10">
        <w:rPr>
          <w:rFonts w:ascii="Times New Roman" w:hAnsi="Times New Roman" w:cs="Times New Roman"/>
          <w:sz w:val="24"/>
          <w:szCs w:val="24"/>
        </w:rPr>
        <w:t>.</w:t>
      </w:r>
    </w:p>
    <w:p w:rsidR="009E4BF7" w:rsidRPr="00ED6C10" w:rsidRDefault="009E4BF7" w:rsidP="009E4BF7">
      <w:pPr>
        <w:pStyle w:val="p"/>
        <w:rPr>
          <w:rFonts w:ascii="Times New Roman" w:hAnsi="Times New Roman" w:cs="Times New Roman"/>
          <w:sz w:val="24"/>
          <w:szCs w:val="24"/>
        </w:rPr>
      </w:pPr>
      <w:r w:rsidRPr="00ED6C10">
        <w:rPr>
          <w:rFonts w:ascii="Times New Roman" w:hAnsi="Times New Roman" w:cs="Times New Roman"/>
          <w:sz w:val="24"/>
          <w:szCs w:val="24"/>
        </w:rPr>
        <w:t>___________</w:t>
      </w:r>
    </w:p>
    <w:p w:rsidR="009E4BF7" w:rsidRPr="009E4BF7" w:rsidRDefault="009E4BF7" w:rsidP="009E4BF7">
      <w:pPr>
        <w:pStyle w:val="p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4BF7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9E4BF7" w:rsidRPr="009E4BF7" w:rsidRDefault="009E4BF7" w:rsidP="0074547F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74547F" w:rsidRPr="009E4BF7" w:rsidRDefault="0074547F" w:rsidP="0074547F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74547F" w:rsidRPr="009E4BF7" w:rsidRDefault="0074547F" w:rsidP="0074547F">
      <w:pPr>
        <w:pStyle w:val="p"/>
        <w:rPr>
          <w:rFonts w:ascii="Times New Roman" w:hAnsi="Times New Roman" w:cs="Times New Roman"/>
          <w:sz w:val="24"/>
          <w:szCs w:val="24"/>
        </w:rPr>
      </w:pPr>
      <w:r w:rsidRPr="009E4BF7">
        <w:rPr>
          <w:rFonts w:ascii="Times New Roman" w:hAnsi="Times New Roman" w:cs="Times New Roman"/>
          <w:sz w:val="24"/>
          <w:szCs w:val="24"/>
        </w:rPr>
        <w:t>Załącznik 1. ZAW-K: Zawiadomienie o zamiarze wszczęcia kontroli podatkowej</w:t>
      </w:r>
    </w:p>
    <w:p w:rsidR="00F619CE" w:rsidRPr="009E4BF7" w:rsidRDefault="00F619CE">
      <w:pPr>
        <w:rPr>
          <w:rFonts w:ascii="Times New Roman" w:hAnsi="Times New Roman" w:cs="Times New Roman"/>
          <w:sz w:val="24"/>
          <w:szCs w:val="24"/>
        </w:rPr>
      </w:pPr>
    </w:p>
    <w:sectPr w:rsidR="00F619CE" w:rsidRPr="009E4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B42" w:rsidRDefault="001F5B42" w:rsidP="0074547F">
      <w:pPr>
        <w:spacing w:line="240" w:lineRule="auto"/>
      </w:pPr>
      <w:r>
        <w:separator/>
      </w:r>
    </w:p>
  </w:endnote>
  <w:endnote w:type="continuationSeparator" w:id="0">
    <w:p w:rsidR="001F5B42" w:rsidRDefault="001F5B42" w:rsidP="007454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B42" w:rsidRDefault="001F5B42" w:rsidP="0074547F">
      <w:pPr>
        <w:spacing w:line="240" w:lineRule="auto"/>
      </w:pPr>
      <w:r>
        <w:separator/>
      </w:r>
    </w:p>
  </w:footnote>
  <w:footnote w:type="continuationSeparator" w:id="0">
    <w:p w:rsidR="001F5B42" w:rsidRDefault="001F5B42" w:rsidP="007454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47F"/>
    <w:rsid w:val="000232F6"/>
    <w:rsid w:val="001F5B42"/>
    <w:rsid w:val="002924FB"/>
    <w:rsid w:val="00323A83"/>
    <w:rsid w:val="0037736D"/>
    <w:rsid w:val="00442712"/>
    <w:rsid w:val="00536B41"/>
    <w:rsid w:val="0060700A"/>
    <w:rsid w:val="006E787F"/>
    <w:rsid w:val="006F220E"/>
    <w:rsid w:val="0074547F"/>
    <w:rsid w:val="00852F8C"/>
    <w:rsid w:val="008C335E"/>
    <w:rsid w:val="008F27E8"/>
    <w:rsid w:val="008F2D28"/>
    <w:rsid w:val="009E4BF7"/>
    <w:rsid w:val="00BF7CCF"/>
    <w:rsid w:val="00C63752"/>
    <w:rsid w:val="00C76528"/>
    <w:rsid w:val="00CA57BA"/>
    <w:rsid w:val="00ED6C10"/>
    <w:rsid w:val="00EE5AA4"/>
    <w:rsid w:val="00F619CE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547F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74547F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74547F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p">
    <w:name w:val="p"/>
    <w:rsid w:val="0074547F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736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736D"/>
    <w:rPr>
      <w:rFonts w:ascii="Helvetica" w:eastAsia="Times New Roman" w:hAnsi="Helvetica" w:cs="Helvetic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736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547F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74547F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74547F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p">
    <w:name w:val="p"/>
    <w:rsid w:val="0074547F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736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736D"/>
    <w:rPr>
      <w:rFonts w:ascii="Helvetica" w:eastAsia="Times New Roman" w:hAnsi="Helvetica" w:cs="Helvetic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73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2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42B8D-EAA8-4D47-94B5-38FC25F8F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IIIUS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Nieznany</dc:creator>
  <cp:lastModifiedBy>Ogrodowczyk Bożena</cp:lastModifiedBy>
  <cp:revision>2</cp:revision>
  <dcterms:created xsi:type="dcterms:W3CDTF">2017-10-23T09:25:00Z</dcterms:created>
  <dcterms:modified xsi:type="dcterms:W3CDTF">2017-10-23T09:25:00Z</dcterms:modified>
</cp:coreProperties>
</file>