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C6" w:rsidRDefault="000310C6" w:rsidP="000310C6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0310C6" w:rsidRPr="000310C6" w:rsidRDefault="000310C6" w:rsidP="000310C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C70E4" w:rsidRPr="001C70E4" w:rsidRDefault="001C70E4" w:rsidP="001C70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1C70E4" w:rsidRPr="001C70E4" w:rsidRDefault="001C70E4" w:rsidP="001C70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1C70E4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1C70E4" w:rsidRPr="001C70E4" w:rsidRDefault="001C70E4" w:rsidP="001C70E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C4053D" w:rsidRPr="001C70E4" w:rsidRDefault="00C4053D" w:rsidP="00BA361F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C70E4">
        <w:rPr>
          <w:rFonts w:ascii="Times New Roman" w:hAnsi="Times New Roman" w:cs="Times New Roman"/>
          <w:b/>
          <w:bCs/>
          <w:sz w:val="24"/>
          <w:szCs w:val="24"/>
        </w:rPr>
        <w:t>w sprawie wzoru wniosku o wydanie interpretacji indywidualnej oraz sposobu uiszczenia opłaty za wniosek</w:t>
      </w:r>
    </w:p>
    <w:bookmarkEnd w:id="0"/>
    <w:p w:rsidR="00C4053D" w:rsidRPr="00C4053D" w:rsidRDefault="00C4053D" w:rsidP="00C4053D"/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0310C6">
        <w:rPr>
          <w:rFonts w:ascii="Times New Roman" w:hAnsi="Times New Roman" w:cs="Times New Roman"/>
          <w:sz w:val="24"/>
          <w:szCs w:val="24"/>
        </w:rPr>
        <w:t>art. 513 § 8</w:t>
      </w:r>
      <w:r w:rsidRPr="001C70E4">
        <w:rPr>
          <w:rFonts w:ascii="Times New Roman" w:hAnsi="Times New Roman" w:cs="Times New Roman"/>
          <w:sz w:val="24"/>
          <w:szCs w:val="24"/>
        </w:rPr>
        <w:t xml:space="preserve"> ustawy z dnia ----------- - Ordynacja podatkowa (Dz. U. z -------r. poz. ---------------.) zarządza się, co następuje: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§ 1.</w:t>
      </w:r>
      <w:r w:rsidRPr="001C70E4">
        <w:rPr>
          <w:rFonts w:ascii="Times New Roman" w:hAnsi="Times New Roman" w:cs="Times New Roman"/>
          <w:sz w:val="24"/>
          <w:szCs w:val="24"/>
        </w:rPr>
        <w:t> Rozporządzenie określa: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1)</w:t>
      </w:r>
      <w:r w:rsidRPr="001C70E4">
        <w:rPr>
          <w:rFonts w:ascii="Times New Roman" w:hAnsi="Times New Roman" w:cs="Times New Roman"/>
          <w:sz w:val="24"/>
          <w:szCs w:val="24"/>
        </w:rPr>
        <w:tab/>
        <w:t>wzór wniosku o wydanie w indywidualnej sprawie interpretacji przepisów prawa podatkowego (interpretacji indywidualnej), zwanego dalej "wnioskiem";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2)</w:t>
      </w:r>
      <w:r w:rsidRPr="001C70E4">
        <w:rPr>
          <w:rFonts w:ascii="Times New Roman" w:hAnsi="Times New Roman" w:cs="Times New Roman"/>
          <w:sz w:val="24"/>
          <w:szCs w:val="24"/>
        </w:rPr>
        <w:tab/>
        <w:t>sposób uiszczenia opłaty za wniosek.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§ 2.</w:t>
      </w:r>
      <w:r w:rsidRPr="001C70E4">
        <w:rPr>
          <w:rFonts w:ascii="Times New Roman" w:hAnsi="Times New Roman" w:cs="Times New Roman"/>
          <w:sz w:val="24"/>
          <w:szCs w:val="24"/>
        </w:rPr>
        <w:t> Wzór wniosku stanowi załącznik do rozporządzenia.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§ 3.</w:t>
      </w:r>
      <w:r w:rsidRPr="001C70E4">
        <w:rPr>
          <w:rFonts w:ascii="Times New Roman" w:hAnsi="Times New Roman" w:cs="Times New Roman"/>
          <w:sz w:val="24"/>
          <w:szCs w:val="24"/>
        </w:rPr>
        <w:t> Opłatę za wniosek uiszcza się na rachunek Krajowej Informacji Skarbowej.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1C70E4">
        <w:rPr>
          <w:rFonts w:ascii="Times New Roman" w:hAnsi="Times New Roman" w:cs="Times New Roman"/>
          <w:b/>
          <w:bCs/>
          <w:sz w:val="24"/>
          <w:szCs w:val="24"/>
        </w:rPr>
        <w:t>§ 4.</w:t>
      </w:r>
      <w:r w:rsidRPr="001C70E4">
        <w:rPr>
          <w:rFonts w:ascii="Times New Roman" w:hAnsi="Times New Roman" w:cs="Times New Roman"/>
          <w:sz w:val="24"/>
          <w:szCs w:val="24"/>
        </w:rPr>
        <w:t> Rozporządzenie wchodzi w ży</w:t>
      </w:r>
      <w:r w:rsidR="00593C5E" w:rsidRPr="001C70E4">
        <w:rPr>
          <w:rFonts w:ascii="Times New Roman" w:hAnsi="Times New Roman" w:cs="Times New Roman"/>
          <w:sz w:val="24"/>
          <w:szCs w:val="24"/>
        </w:rPr>
        <w:t>cie z dniem …..</w:t>
      </w:r>
      <w:r w:rsidRPr="001C70E4">
        <w:rPr>
          <w:rFonts w:ascii="Times New Roman" w:hAnsi="Times New Roman" w:cs="Times New Roman"/>
          <w:sz w:val="24"/>
          <w:szCs w:val="24"/>
        </w:rPr>
        <w:t>.</w:t>
      </w:r>
    </w:p>
    <w:p w:rsidR="001C70E4" w:rsidRPr="001C70E4" w:rsidRDefault="001C70E4" w:rsidP="001C70E4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___________</w:t>
      </w:r>
    </w:p>
    <w:p w:rsidR="001C70E4" w:rsidRPr="001C70E4" w:rsidRDefault="001C70E4" w:rsidP="001C70E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1C70E4" w:rsidRPr="001C70E4" w:rsidRDefault="001C70E4" w:rsidP="00C4053D">
      <w:pPr>
        <w:rPr>
          <w:rFonts w:ascii="Times New Roman" w:hAnsi="Times New Roman" w:cs="Times New Roman"/>
          <w:sz w:val="24"/>
          <w:szCs w:val="24"/>
        </w:rPr>
      </w:pP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ZAŁĄCZNIK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ORD-IN WNIOSEK O WYDANIE INTERPRETACJI INDYWIDUALNEJ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wzór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b/>
          <w:bCs/>
          <w:sz w:val="24"/>
          <w:szCs w:val="24"/>
        </w:rPr>
        <w:t>ORD-IN/A ZAŁĄCZNIK DO WNIOSKU O WYDANIE INTERPRETACJI INDYWIDUALNEJ</w:t>
      </w:r>
    </w:p>
    <w:p w:rsidR="00C4053D" w:rsidRPr="001C70E4" w:rsidRDefault="00C4053D" w:rsidP="00C4053D">
      <w:pPr>
        <w:rPr>
          <w:rFonts w:ascii="Times New Roman" w:hAnsi="Times New Roman" w:cs="Times New Roman"/>
          <w:sz w:val="24"/>
          <w:szCs w:val="24"/>
        </w:rPr>
      </w:pPr>
      <w:r w:rsidRPr="001C70E4">
        <w:rPr>
          <w:rFonts w:ascii="Times New Roman" w:hAnsi="Times New Roman" w:cs="Times New Roman"/>
          <w:sz w:val="24"/>
          <w:szCs w:val="24"/>
        </w:rPr>
        <w:t>wzór</w:t>
      </w:r>
    </w:p>
    <w:p w:rsidR="00FF701D" w:rsidRPr="001C70E4" w:rsidRDefault="00FF701D">
      <w:pPr>
        <w:rPr>
          <w:rFonts w:ascii="Times New Roman" w:hAnsi="Times New Roman" w:cs="Times New Roman"/>
          <w:sz w:val="24"/>
          <w:szCs w:val="24"/>
        </w:rPr>
      </w:pPr>
    </w:p>
    <w:sectPr w:rsidR="00FF701D" w:rsidRPr="001C7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3D"/>
    <w:rsid w:val="000310C6"/>
    <w:rsid w:val="001C70E4"/>
    <w:rsid w:val="00593C5E"/>
    <w:rsid w:val="00977900"/>
    <w:rsid w:val="00BA361F"/>
    <w:rsid w:val="00C4053D"/>
    <w:rsid w:val="00F67882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2017-10-23T09:19:00Z</dcterms:created>
  <dcterms:modified xsi:type="dcterms:W3CDTF">2017-10-23T09:19:00Z</dcterms:modified>
</cp:coreProperties>
</file>